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7502B" w14:textId="6C14FF80" w:rsidR="006F4338" w:rsidRDefault="006F4338" w:rsidP="0078048F">
      <w:pPr>
        <w:spacing w:after="240"/>
        <w:textAlignment w:val="baseline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OPĆENITA OBAVIJEST ČLANOVIMA MIROVINSKIH FONDOVA O UVOĐENJU EURA</w:t>
      </w:r>
    </w:p>
    <w:p w14:paraId="31866932" w14:textId="1916DCAF" w:rsidR="0078048F" w:rsidRPr="00E265E4" w:rsidRDefault="006F4338" w:rsidP="0078048F">
      <w:pPr>
        <w:spacing w:after="240"/>
        <w:textAlignment w:val="baseline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Š</w:t>
      </w:r>
      <w:r w:rsidR="0078048F" w:rsidRPr="00E265E4">
        <w:rPr>
          <w:rFonts w:asciiTheme="minorHAnsi" w:hAnsiTheme="minorHAnsi" w:cstheme="minorHAnsi"/>
          <w:b/>
          <w:bCs/>
          <w:sz w:val="28"/>
          <w:szCs w:val="28"/>
        </w:rPr>
        <w:t xml:space="preserve">to </w:t>
      </w:r>
      <w:r w:rsidR="00E16CCD">
        <w:rPr>
          <w:rFonts w:asciiTheme="minorHAnsi" w:hAnsiTheme="minorHAnsi" w:cstheme="minorHAnsi"/>
          <w:b/>
          <w:bCs/>
          <w:sz w:val="28"/>
          <w:szCs w:val="28"/>
        </w:rPr>
        <w:t>trebamo</w:t>
      </w:r>
      <w:r w:rsidR="00FE117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8048F" w:rsidRPr="00E265E4">
        <w:rPr>
          <w:rFonts w:asciiTheme="minorHAnsi" w:hAnsiTheme="minorHAnsi" w:cstheme="minorHAnsi"/>
          <w:b/>
          <w:bCs/>
          <w:sz w:val="28"/>
          <w:szCs w:val="28"/>
        </w:rPr>
        <w:t>znati prije uvođenja eura o obveznoj i dobrovoljnoj mirovinskoj štednji te isplatama mirovina iz drugog i trećeg stupa putem mirovinskih osiguravajućih društava</w:t>
      </w:r>
    </w:p>
    <w:p w14:paraId="0C7E6E52" w14:textId="70FC4624" w:rsidR="0078048F" w:rsidRDefault="00B95075" w:rsidP="0078048F">
      <w:pPr>
        <w:spacing w:after="24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u</w:t>
      </w:r>
      <w:r w:rsidR="0078048F" w:rsidRPr="00E265E4">
        <w:rPr>
          <w:rFonts w:asciiTheme="minorHAnsi" w:hAnsiTheme="minorHAnsi" w:cstheme="minorHAnsi"/>
        </w:rPr>
        <w:t xml:space="preserve">vođenjem eura kao službene valute u Republici Hrvatskoj od 1. siječnja 2023., uplate obveznih mirovinskih doprinosa, dakle 5 posto bruto plaće koje </w:t>
      </w:r>
      <w:r w:rsidRPr="00134182">
        <w:rPr>
          <w:rFonts w:asciiTheme="minorHAnsi" w:hAnsiTheme="minorHAnsi" w:cstheme="minorHAnsi"/>
        </w:rPr>
        <w:t xml:space="preserve">poslodavci </w:t>
      </w:r>
      <w:r w:rsidR="0078048F" w:rsidRPr="00E265E4">
        <w:rPr>
          <w:rFonts w:asciiTheme="minorHAnsi" w:hAnsiTheme="minorHAnsi" w:cstheme="minorHAnsi"/>
        </w:rPr>
        <w:t>svaki mjesec</w:t>
      </w:r>
      <w:r w:rsidR="0078048F" w:rsidRPr="00134182">
        <w:rPr>
          <w:rFonts w:asciiTheme="minorHAnsi" w:hAnsiTheme="minorHAnsi" w:cstheme="minorHAnsi"/>
        </w:rPr>
        <w:t xml:space="preserve"> zaposlenicima uplaćuju na njihove osobne račune u obveznom mirovinskom f</w:t>
      </w:r>
      <w:r>
        <w:rPr>
          <w:rFonts w:asciiTheme="minorHAnsi" w:hAnsiTheme="minorHAnsi" w:cstheme="minorHAnsi"/>
        </w:rPr>
        <w:t>o</w:t>
      </w:r>
      <w:r w:rsidR="0078048F" w:rsidRPr="00134182">
        <w:rPr>
          <w:rFonts w:asciiTheme="minorHAnsi" w:hAnsiTheme="minorHAnsi" w:cstheme="minorHAnsi"/>
        </w:rPr>
        <w:t xml:space="preserve">ndu, bit će </w:t>
      </w:r>
      <w:r w:rsidR="0078048F">
        <w:rPr>
          <w:rFonts w:asciiTheme="minorHAnsi" w:hAnsiTheme="minorHAnsi" w:cstheme="minorHAnsi"/>
        </w:rPr>
        <w:t xml:space="preserve">iskazane </w:t>
      </w:r>
      <w:r w:rsidR="0078048F" w:rsidRPr="00134182">
        <w:rPr>
          <w:rFonts w:asciiTheme="minorHAnsi" w:hAnsiTheme="minorHAnsi" w:cstheme="minorHAnsi"/>
        </w:rPr>
        <w:t xml:space="preserve">u eurima. Uvođenje eura pritom </w:t>
      </w:r>
      <w:r w:rsidRPr="00134182">
        <w:rPr>
          <w:rFonts w:asciiTheme="minorHAnsi" w:hAnsiTheme="minorHAnsi" w:cstheme="minorHAnsi"/>
        </w:rPr>
        <w:t xml:space="preserve">neće </w:t>
      </w:r>
      <w:r w:rsidR="0078048F" w:rsidRPr="00134182">
        <w:rPr>
          <w:rFonts w:asciiTheme="minorHAnsi" w:hAnsiTheme="minorHAnsi" w:cstheme="minorHAnsi"/>
        </w:rPr>
        <w:t>utjecati na vrijednost osobne mirovinske štednje koju 2,14 milijuna članova obveznih mirovinskih fondova već ima na svojim računima i iz koje će jednog dana primati svoje mirovine iz drugog stupa. Prema podacima Hanfe</w:t>
      </w:r>
      <w:r>
        <w:rPr>
          <w:rFonts w:asciiTheme="minorHAnsi" w:hAnsiTheme="minorHAnsi" w:cstheme="minorHAnsi"/>
        </w:rPr>
        <w:t>,</w:t>
      </w:r>
      <w:r w:rsidR="0078048F" w:rsidRPr="00134182">
        <w:rPr>
          <w:rFonts w:asciiTheme="minorHAnsi" w:hAnsiTheme="minorHAnsi" w:cstheme="minorHAnsi"/>
        </w:rPr>
        <w:t xml:space="preserve"> riječ je o </w:t>
      </w:r>
      <w:r w:rsidR="0078048F">
        <w:rPr>
          <w:rFonts w:asciiTheme="minorHAnsi" w:hAnsiTheme="minorHAnsi" w:cstheme="minorHAnsi"/>
        </w:rPr>
        <w:t>ukupnoj neto imovini od 132,3 milijarde kuna u srpnju 2022. Naime,</w:t>
      </w:r>
      <w:r w:rsidR="0078048F" w:rsidRPr="00134182">
        <w:rPr>
          <w:rFonts w:asciiTheme="minorHAnsi" w:hAnsiTheme="minorHAnsi" w:cstheme="minorHAnsi"/>
        </w:rPr>
        <w:t xml:space="preserve"> osobni računi članova obveznih mirovinskih fondova vode se u obračunskim jedinicama.</w:t>
      </w:r>
      <w:r>
        <w:rPr>
          <w:rFonts w:asciiTheme="minorHAnsi" w:hAnsiTheme="minorHAnsi" w:cstheme="minorHAnsi"/>
        </w:rPr>
        <w:t xml:space="preserve"> </w:t>
      </w:r>
      <w:r w:rsidR="0078048F" w:rsidRPr="00134182">
        <w:rPr>
          <w:rFonts w:asciiTheme="minorHAnsi" w:hAnsiTheme="minorHAnsi" w:cstheme="minorHAnsi"/>
        </w:rPr>
        <w:t xml:space="preserve">Novčana vrijednost imovine na osobnom računu ovisi o vrijednosti obračunske jedinice koja će biti iskazana u euru uz primjenu fiksnog tečaja konverzije. </w:t>
      </w:r>
      <w:r w:rsidR="0078048F">
        <w:rPr>
          <w:rFonts w:asciiTheme="minorHAnsi" w:hAnsiTheme="minorHAnsi" w:cstheme="minorHAnsi"/>
        </w:rPr>
        <w:t>U</w:t>
      </w:r>
      <w:r w:rsidR="0078048F" w:rsidRPr="00134182">
        <w:rPr>
          <w:rFonts w:asciiTheme="minorHAnsi" w:hAnsiTheme="minorHAnsi" w:cstheme="minorHAnsi"/>
        </w:rPr>
        <w:t xml:space="preserve">kupna kapitalizirana </w:t>
      </w:r>
      <w:r w:rsidR="0078048F">
        <w:rPr>
          <w:rFonts w:asciiTheme="minorHAnsi" w:hAnsiTheme="minorHAnsi" w:cstheme="minorHAnsi"/>
        </w:rPr>
        <w:t xml:space="preserve">mirovinska </w:t>
      </w:r>
      <w:r w:rsidR="0078048F" w:rsidRPr="00134182">
        <w:rPr>
          <w:rFonts w:asciiTheme="minorHAnsi" w:hAnsiTheme="minorHAnsi" w:cstheme="minorHAnsi"/>
        </w:rPr>
        <w:t xml:space="preserve">štednja koju svi članovi imaju na osobnim računima već se od 5. </w:t>
      </w:r>
      <w:r w:rsidR="0078048F" w:rsidRPr="00E265E4">
        <w:rPr>
          <w:rFonts w:asciiTheme="minorHAnsi" w:hAnsiTheme="minorHAnsi" w:cstheme="minorHAnsi"/>
        </w:rPr>
        <w:t>rujna na svim potvrdama i izvješćima iskazuje u kunama i eurima zbog lakše prilagodbe uvođenj</w:t>
      </w:r>
      <w:r>
        <w:rPr>
          <w:rFonts w:asciiTheme="minorHAnsi" w:hAnsiTheme="minorHAnsi" w:cstheme="minorHAnsi"/>
        </w:rPr>
        <w:t>u</w:t>
      </w:r>
      <w:r w:rsidR="0078048F" w:rsidRPr="00E265E4">
        <w:rPr>
          <w:rFonts w:asciiTheme="minorHAnsi" w:hAnsiTheme="minorHAnsi" w:cstheme="minorHAnsi"/>
        </w:rPr>
        <w:t xml:space="preserve"> nove valute. Uz obveznu mirovinsku štednju u </w:t>
      </w:r>
      <w:r>
        <w:rPr>
          <w:rFonts w:asciiTheme="minorHAnsi" w:hAnsiTheme="minorHAnsi" w:cstheme="minorHAnsi"/>
        </w:rPr>
        <w:t>drugom</w:t>
      </w:r>
      <w:r w:rsidR="0078048F" w:rsidRPr="00E265E4">
        <w:rPr>
          <w:rFonts w:asciiTheme="minorHAnsi" w:hAnsiTheme="minorHAnsi" w:cstheme="minorHAnsi"/>
        </w:rPr>
        <w:t xml:space="preserve"> stupu, građani su do srpnja 2022. uštedjeli i 7,7 milijardi kuna u dobrovoljnim mirovinskim fondovima.</w:t>
      </w:r>
      <w:r w:rsidR="0078048F">
        <w:rPr>
          <w:rFonts w:asciiTheme="minorHAnsi" w:hAnsiTheme="minorHAnsi" w:cstheme="minorHAnsi"/>
        </w:rPr>
        <w:t xml:space="preserve">  </w:t>
      </w:r>
    </w:p>
    <w:p w14:paraId="695AFA61" w14:textId="589144D7" w:rsidR="0078048F" w:rsidRPr="00134182" w:rsidRDefault="0078048F" w:rsidP="0078048F">
      <w:pPr>
        <w:spacing w:after="24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Č</w:t>
      </w:r>
      <w:r w:rsidRPr="00134182">
        <w:rPr>
          <w:rFonts w:asciiTheme="minorHAnsi" w:hAnsiTheme="minorHAnsi" w:cstheme="minorHAnsi"/>
        </w:rPr>
        <w:t>lanov</w:t>
      </w:r>
      <w:r>
        <w:rPr>
          <w:rFonts w:asciiTheme="minorHAnsi" w:hAnsiTheme="minorHAnsi" w:cstheme="minorHAnsi"/>
        </w:rPr>
        <w:t xml:space="preserve">i obveznih i dobrovoljnih </w:t>
      </w:r>
      <w:r w:rsidRPr="00134182">
        <w:rPr>
          <w:rFonts w:asciiTheme="minorHAnsi" w:hAnsiTheme="minorHAnsi" w:cstheme="minorHAnsi"/>
        </w:rPr>
        <w:t>mirovinskih fondova</w:t>
      </w:r>
      <w:r>
        <w:rPr>
          <w:rFonts w:asciiTheme="minorHAnsi" w:hAnsiTheme="minorHAnsi" w:cstheme="minorHAnsi"/>
        </w:rPr>
        <w:t xml:space="preserve"> te korisnici mirovina</w:t>
      </w:r>
      <w:r w:rsidRPr="00134182">
        <w:rPr>
          <w:rFonts w:asciiTheme="minorHAnsi" w:hAnsiTheme="minorHAnsi" w:cstheme="minorHAnsi"/>
        </w:rPr>
        <w:t xml:space="preserve"> u procesu uvođenja eura ne moraju dostavljati dodatne podatke niti će imati bilo kakve dodatne troškove.</w:t>
      </w:r>
      <w:r w:rsidR="00B9507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Također, p</w:t>
      </w:r>
      <w:r w:rsidRPr="00B13C83">
        <w:rPr>
          <w:rFonts w:asciiTheme="minorHAnsi" w:hAnsiTheme="minorHAnsi" w:cstheme="minorHAnsi"/>
        </w:rPr>
        <w:t>reračunavanje cijena i drugih novčanih iskaza vrijednosti provodi se bez naknade</w:t>
      </w:r>
      <w:r>
        <w:rPr>
          <w:rFonts w:asciiTheme="minorHAnsi" w:hAnsiTheme="minorHAnsi" w:cstheme="minorHAnsi"/>
        </w:rPr>
        <w:t xml:space="preserve"> te članovi fondova</w:t>
      </w:r>
      <w:r w:rsidRPr="00B13C83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korisnici mirovina neće biti</w:t>
      </w:r>
      <w:r w:rsidRPr="00B13C83">
        <w:rPr>
          <w:rFonts w:asciiTheme="minorHAnsi" w:hAnsiTheme="minorHAnsi" w:cstheme="minorHAnsi"/>
        </w:rPr>
        <w:t xml:space="preserve"> u nepovoljnijem</w:t>
      </w:r>
      <w:r>
        <w:rPr>
          <w:rFonts w:asciiTheme="minorHAnsi" w:hAnsiTheme="minorHAnsi" w:cstheme="minorHAnsi"/>
        </w:rPr>
        <w:t xml:space="preserve"> financijskom</w:t>
      </w:r>
      <w:r w:rsidRPr="00B13C83">
        <w:rPr>
          <w:rFonts w:asciiTheme="minorHAnsi" w:hAnsiTheme="minorHAnsi" w:cstheme="minorHAnsi"/>
        </w:rPr>
        <w:t xml:space="preserve"> položaju nego što bi bi</w:t>
      </w:r>
      <w:r>
        <w:rPr>
          <w:rFonts w:asciiTheme="minorHAnsi" w:hAnsiTheme="minorHAnsi" w:cstheme="minorHAnsi"/>
        </w:rPr>
        <w:t>li</w:t>
      </w:r>
      <w:r w:rsidRPr="00B13C83">
        <w:rPr>
          <w:rFonts w:asciiTheme="minorHAnsi" w:hAnsiTheme="minorHAnsi" w:cstheme="minorHAnsi"/>
        </w:rPr>
        <w:t xml:space="preserve"> da euro nije uveden. </w:t>
      </w:r>
      <w:r w:rsidRPr="00134182">
        <w:rPr>
          <w:rFonts w:asciiTheme="minorHAnsi" w:hAnsiTheme="minorHAnsi" w:cstheme="minorHAnsi"/>
        </w:rPr>
        <w:t xml:space="preserve">Detaljno donosimo sve informacije i pravila koja treba znati o mirovinskoj štednji i mirovinama u drugom i trećem stupu u procesu uvođenja eura. </w:t>
      </w:r>
    </w:p>
    <w:p w14:paraId="62445D16" w14:textId="77777777" w:rsidR="0078048F" w:rsidRPr="00B13C83" w:rsidRDefault="0078048F" w:rsidP="0078048F">
      <w:pPr>
        <w:rPr>
          <w:rFonts w:asciiTheme="minorHAnsi" w:hAnsiTheme="minorHAnsi" w:cstheme="minorHAnsi"/>
          <w:b/>
          <w:bCs/>
        </w:rPr>
      </w:pPr>
      <w:r w:rsidRPr="00B13C83">
        <w:rPr>
          <w:rFonts w:asciiTheme="minorHAnsi" w:hAnsiTheme="minorHAnsi" w:cstheme="minorHAnsi"/>
          <w:b/>
          <w:bCs/>
        </w:rPr>
        <w:t>Primjenjuje se isključivo fiksni teča</w:t>
      </w:r>
      <w:r>
        <w:rPr>
          <w:rFonts w:asciiTheme="minorHAnsi" w:hAnsiTheme="minorHAnsi" w:cstheme="minorHAnsi"/>
          <w:b/>
          <w:bCs/>
        </w:rPr>
        <w:t xml:space="preserve">j konverzije </w:t>
      </w:r>
    </w:p>
    <w:p w14:paraId="73B40CE0" w14:textId="0E51138A" w:rsidR="0078048F" w:rsidRPr="00134182" w:rsidRDefault="0078048F" w:rsidP="0078048F">
      <w:pPr>
        <w:rPr>
          <w:rFonts w:asciiTheme="minorHAnsi" w:eastAsia="Times New Roman" w:hAnsiTheme="minorHAnsi" w:cstheme="minorHAnsi"/>
          <w:color w:val="000000"/>
          <w:lang w:eastAsia="en-GB"/>
        </w:rPr>
      </w:pPr>
      <w:r w:rsidRPr="00134182">
        <w:rPr>
          <w:rFonts w:asciiTheme="minorHAnsi" w:hAnsiTheme="minorHAnsi" w:cstheme="minorHAnsi"/>
        </w:rPr>
        <w:t>Zakon</w:t>
      </w:r>
      <w:r w:rsidR="00B95075">
        <w:rPr>
          <w:rFonts w:asciiTheme="minorHAnsi" w:hAnsiTheme="minorHAnsi" w:cstheme="minorHAnsi"/>
        </w:rPr>
        <w:t>om</w:t>
      </w:r>
      <w:r w:rsidRPr="00134182">
        <w:rPr>
          <w:rFonts w:asciiTheme="minorHAnsi" w:hAnsiTheme="minorHAnsi" w:cstheme="minorHAnsi"/>
        </w:rPr>
        <w:t xml:space="preserve"> o uvođenju eura propisano je da se cijene i drugi novčani iskazi vrijednosti, </w:t>
      </w:r>
      <w:r w:rsidRPr="00AF53B9">
        <w:rPr>
          <w:rFonts w:asciiTheme="minorHAnsi" w:hAnsiTheme="minorHAnsi" w:cstheme="minorHAnsi"/>
        </w:rPr>
        <w:t>pa tako i osobna štednja u mirovinskom fondu</w:t>
      </w:r>
      <w:r w:rsidR="00B95075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kao i mirovine iz drugog i trećeg stupa</w:t>
      </w:r>
      <w:r w:rsidRPr="00134182">
        <w:rPr>
          <w:rFonts w:asciiTheme="minorHAnsi" w:hAnsiTheme="minorHAnsi" w:cstheme="minorHAnsi"/>
        </w:rPr>
        <w:t xml:space="preserve">, preračunavaju isključivo primjenom fiksnog tečaja konverzije. </w:t>
      </w:r>
      <w:r w:rsidRPr="00134182">
        <w:rPr>
          <w:rFonts w:asciiTheme="minorHAnsi" w:eastAsia="Times New Roman" w:hAnsiTheme="minorHAnsi" w:cstheme="minorHAnsi"/>
          <w:color w:val="000000"/>
          <w:lang w:eastAsia="en-GB"/>
        </w:rPr>
        <w:t>Kuna će biti zamijenjena eurom po fiksnom tečaju konverzije koji iznosi 7,53450 kuna za 1 euro, a koj</w:t>
      </w:r>
      <w:r w:rsidR="00B95075">
        <w:rPr>
          <w:rFonts w:asciiTheme="minorHAnsi" w:eastAsia="Times New Roman" w:hAnsiTheme="minorHAnsi" w:cstheme="minorHAnsi"/>
          <w:color w:val="000000"/>
          <w:lang w:eastAsia="en-GB"/>
        </w:rPr>
        <w:t>i</w:t>
      </w:r>
      <w:r w:rsidRPr="00134182">
        <w:rPr>
          <w:rFonts w:asciiTheme="minorHAnsi" w:eastAsia="Times New Roman" w:hAnsiTheme="minorHAnsi" w:cstheme="minorHAnsi"/>
          <w:color w:val="000000"/>
          <w:lang w:eastAsia="en-GB"/>
        </w:rPr>
        <w:t xml:space="preserve"> je odredilo Vijeće Europske unije 12. srpnja 2022. </w:t>
      </w:r>
      <w:r>
        <w:rPr>
          <w:rFonts w:asciiTheme="minorHAnsi" w:eastAsia="Times New Roman" w:hAnsiTheme="minorHAnsi" w:cstheme="minorHAnsi"/>
          <w:color w:val="000000"/>
          <w:lang w:eastAsia="en-GB"/>
        </w:rPr>
        <w:t xml:space="preserve">Fiksni tečaj konverzije zatim su potvrdili Vlada i Hrvatska narodna banka te je javno </w:t>
      </w:r>
      <w:r w:rsidRPr="00E265E4">
        <w:rPr>
          <w:rFonts w:asciiTheme="minorHAnsi" w:eastAsia="Times New Roman" w:hAnsiTheme="minorHAnsi" w:cstheme="minorHAnsi"/>
          <w:color w:val="000000"/>
          <w:lang w:eastAsia="en-GB"/>
        </w:rPr>
        <w:t>objavljen na mrežnoj stranici euro.hr.</w:t>
      </w:r>
    </w:p>
    <w:p w14:paraId="5D5EDF31" w14:textId="77777777" w:rsidR="0078048F" w:rsidRPr="00134182" w:rsidRDefault="0078048F" w:rsidP="0078048F">
      <w:pPr>
        <w:rPr>
          <w:rFonts w:asciiTheme="minorHAnsi" w:eastAsiaTheme="minorHAnsi" w:hAnsiTheme="minorHAnsi" w:cstheme="minorHAnsi"/>
          <w:b/>
          <w:bCs/>
        </w:rPr>
      </w:pPr>
    </w:p>
    <w:p w14:paraId="1BA53158" w14:textId="77777777" w:rsidR="0078048F" w:rsidRPr="00134182" w:rsidRDefault="0078048F" w:rsidP="0078048F">
      <w:pPr>
        <w:pStyle w:val="NoSpacing"/>
        <w:rPr>
          <w:rFonts w:cstheme="minorHAnsi"/>
          <w:b/>
          <w:bCs/>
          <w:lang w:val="hr-HR" w:eastAsia="en-GB"/>
        </w:rPr>
      </w:pPr>
      <w:r w:rsidRPr="00134182">
        <w:rPr>
          <w:rFonts w:cstheme="minorHAnsi"/>
          <w:b/>
          <w:bCs/>
          <w:lang w:val="hr-HR" w:eastAsia="en-GB"/>
        </w:rPr>
        <w:t>Propisana su stroga pravila preračunavanja i zaokruživanja</w:t>
      </w:r>
    </w:p>
    <w:p w14:paraId="2B62CEF1" w14:textId="5E41286E" w:rsidR="0078048F" w:rsidRDefault="0078048F" w:rsidP="007804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GB"/>
        </w:rPr>
        <w:t>Mirovine se p</w:t>
      </w:r>
      <w:r w:rsidRPr="00134182">
        <w:rPr>
          <w:rFonts w:asciiTheme="minorHAnsi" w:hAnsiTheme="minorHAnsi" w:cstheme="minorHAnsi"/>
          <w:lang w:eastAsia="en-GB"/>
        </w:rPr>
        <w:t>reračunava</w:t>
      </w:r>
      <w:r>
        <w:rPr>
          <w:rFonts w:asciiTheme="minorHAnsi" w:hAnsiTheme="minorHAnsi" w:cstheme="minorHAnsi"/>
          <w:lang w:eastAsia="en-GB"/>
        </w:rPr>
        <w:t xml:space="preserve">ju primjenom </w:t>
      </w:r>
      <w:r w:rsidRPr="00134182">
        <w:rPr>
          <w:rFonts w:asciiTheme="minorHAnsi" w:hAnsiTheme="minorHAnsi" w:cstheme="minorHAnsi"/>
          <w:lang w:eastAsia="en-GB"/>
        </w:rPr>
        <w:t>punog brojčanog iznosa fiksnog tečaja konverzije te zaokruživanjem prema matematičkim pravilima</w:t>
      </w:r>
      <w:r>
        <w:rPr>
          <w:rFonts w:asciiTheme="minorHAnsi" w:hAnsiTheme="minorHAnsi" w:cstheme="minorHAnsi"/>
          <w:lang w:eastAsia="en-GB"/>
        </w:rPr>
        <w:t xml:space="preserve"> zaokruživanja na dvije decimal</w:t>
      </w:r>
      <w:r w:rsidR="00B514EF">
        <w:rPr>
          <w:rFonts w:asciiTheme="minorHAnsi" w:hAnsiTheme="minorHAnsi" w:cstheme="minorHAnsi"/>
          <w:lang w:eastAsia="en-GB"/>
        </w:rPr>
        <w:t>e</w:t>
      </w:r>
      <w:r>
        <w:rPr>
          <w:rFonts w:asciiTheme="minorHAnsi" w:hAnsiTheme="minorHAnsi" w:cstheme="minorHAnsi"/>
          <w:lang w:eastAsia="en-GB"/>
        </w:rPr>
        <w:t xml:space="preserve"> (ako je treća decimala manja od pet, druga decimala osta</w:t>
      </w:r>
      <w:r w:rsidR="00B514EF">
        <w:rPr>
          <w:rFonts w:asciiTheme="minorHAnsi" w:hAnsiTheme="minorHAnsi" w:cstheme="minorHAnsi"/>
          <w:lang w:eastAsia="en-GB"/>
        </w:rPr>
        <w:t>j</w:t>
      </w:r>
      <w:r>
        <w:rPr>
          <w:rFonts w:asciiTheme="minorHAnsi" w:hAnsiTheme="minorHAnsi" w:cstheme="minorHAnsi"/>
          <w:lang w:eastAsia="en-GB"/>
        </w:rPr>
        <w:t>e nepromijenjena, a ako je treća decimala jednaka ili veća od pet</w:t>
      </w:r>
      <w:r w:rsidR="00B514EF">
        <w:rPr>
          <w:rFonts w:asciiTheme="minorHAnsi" w:hAnsiTheme="minorHAnsi" w:cstheme="minorHAnsi"/>
          <w:lang w:eastAsia="en-GB"/>
        </w:rPr>
        <w:t>,</w:t>
      </w:r>
      <w:r>
        <w:rPr>
          <w:rFonts w:asciiTheme="minorHAnsi" w:hAnsiTheme="minorHAnsi" w:cstheme="minorHAnsi"/>
          <w:lang w:eastAsia="en-GB"/>
        </w:rPr>
        <w:t xml:space="preserve"> druga decimala povećava se za jedan). K</w:t>
      </w:r>
      <w:r w:rsidRPr="00134182">
        <w:rPr>
          <w:rFonts w:asciiTheme="minorHAnsi" w:hAnsiTheme="minorHAnsi" w:cstheme="minorHAnsi"/>
          <w:lang w:eastAsia="en-GB"/>
        </w:rPr>
        <w:t xml:space="preserve">od </w:t>
      </w:r>
      <w:r w:rsidRPr="00134182">
        <w:rPr>
          <w:rFonts w:asciiTheme="minorHAnsi" w:hAnsiTheme="minorHAnsi" w:cstheme="minorHAnsi"/>
        </w:rPr>
        <w:t xml:space="preserve">imovine članova </w:t>
      </w:r>
      <w:r>
        <w:rPr>
          <w:rFonts w:asciiTheme="minorHAnsi" w:hAnsiTheme="minorHAnsi" w:cstheme="minorHAnsi"/>
        </w:rPr>
        <w:t xml:space="preserve">u obveznim i dobrovoljnim </w:t>
      </w:r>
      <w:r w:rsidRPr="00134182">
        <w:rPr>
          <w:rFonts w:asciiTheme="minorHAnsi" w:hAnsiTheme="minorHAnsi" w:cstheme="minorHAnsi"/>
        </w:rPr>
        <w:t xml:space="preserve">mirovinskim fondovima </w:t>
      </w:r>
      <w:r>
        <w:rPr>
          <w:rFonts w:asciiTheme="minorHAnsi" w:hAnsiTheme="minorHAnsi" w:cstheme="minorHAnsi"/>
        </w:rPr>
        <w:t xml:space="preserve">zakonom je </w:t>
      </w:r>
      <w:r w:rsidRPr="00134182">
        <w:rPr>
          <w:rFonts w:asciiTheme="minorHAnsi" w:hAnsiTheme="minorHAnsi" w:cstheme="minorHAnsi"/>
        </w:rPr>
        <w:t xml:space="preserve">propisano zaokruživanje na </w:t>
      </w:r>
      <w:r w:rsidR="00B514EF">
        <w:rPr>
          <w:rFonts w:asciiTheme="minorHAnsi" w:hAnsiTheme="minorHAnsi" w:cstheme="minorHAnsi"/>
        </w:rPr>
        <w:t>četiri</w:t>
      </w:r>
      <w:r w:rsidRPr="00134182">
        <w:rPr>
          <w:rFonts w:asciiTheme="minorHAnsi" w:hAnsiTheme="minorHAnsi" w:cstheme="minorHAnsi"/>
        </w:rPr>
        <w:t xml:space="preserve"> decimalna mjesta.</w:t>
      </w:r>
      <w:r>
        <w:rPr>
          <w:rFonts w:asciiTheme="minorHAnsi" w:hAnsiTheme="minorHAnsi" w:cstheme="minorHAnsi"/>
        </w:rPr>
        <w:t xml:space="preserve"> U obveznim mirovinskim fondovima svaki </w:t>
      </w:r>
      <w:r w:rsidR="00B514EF">
        <w:rPr>
          <w:rFonts w:asciiTheme="minorHAnsi" w:hAnsiTheme="minorHAnsi" w:cstheme="minorHAnsi"/>
        </w:rPr>
        <w:t xml:space="preserve">se </w:t>
      </w:r>
      <w:r>
        <w:rPr>
          <w:rFonts w:asciiTheme="minorHAnsi" w:hAnsiTheme="minorHAnsi" w:cstheme="minorHAnsi"/>
        </w:rPr>
        <w:t xml:space="preserve">dan izračunava vrijednost obračunske jedinice i zaokružuje na četiri decimalna mjesta. </w:t>
      </w:r>
      <w:r w:rsidR="00B514EF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 xml:space="preserve"> dobrovoljni</w:t>
      </w:r>
      <w:r w:rsidR="00B514E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mirovinski</w:t>
      </w:r>
      <w:r w:rsidR="00B514EF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fondov</w:t>
      </w:r>
      <w:r w:rsidR="00B514EF">
        <w:rPr>
          <w:rFonts w:asciiTheme="minorHAnsi" w:hAnsiTheme="minorHAnsi" w:cstheme="minorHAnsi"/>
        </w:rPr>
        <w:t>im</w:t>
      </w:r>
      <w:r>
        <w:rPr>
          <w:rFonts w:asciiTheme="minorHAnsi" w:hAnsiTheme="minorHAnsi" w:cstheme="minorHAnsi"/>
        </w:rPr>
        <w:t xml:space="preserve">a također se svaki dan izračunava cijena udjela fonda i zaokružuje na četiri decimalna mjesta.  </w:t>
      </w:r>
    </w:p>
    <w:p w14:paraId="08A9C274" w14:textId="77777777" w:rsidR="0078048F" w:rsidRPr="00134182" w:rsidRDefault="0078048F" w:rsidP="0078048F">
      <w:pPr>
        <w:rPr>
          <w:rFonts w:asciiTheme="minorHAnsi" w:hAnsiTheme="minorHAnsi" w:cstheme="minorHAnsi"/>
        </w:rPr>
      </w:pPr>
    </w:p>
    <w:p w14:paraId="739599E1" w14:textId="77777777" w:rsidR="0078048F" w:rsidRPr="00134182" w:rsidRDefault="0078048F" w:rsidP="0078048F">
      <w:pPr>
        <w:pStyle w:val="NoSpacing"/>
        <w:rPr>
          <w:rFonts w:cstheme="minorHAnsi"/>
          <w:b/>
          <w:bCs/>
          <w:color w:val="000000" w:themeColor="text1"/>
          <w:lang w:val="hr-HR"/>
        </w:rPr>
      </w:pPr>
      <w:r w:rsidRPr="00134182">
        <w:rPr>
          <w:rFonts w:cstheme="minorHAnsi"/>
          <w:b/>
          <w:bCs/>
          <w:color w:val="000000" w:themeColor="text1"/>
          <w:lang w:val="hr-HR"/>
        </w:rPr>
        <w:t xml:space="preserve">Stanje na osobnom računu </w:t>
      </w:r>
      <w:r>
        <w:rPr>
          <w:rFonts w:cstheme="minorHAnsi"/>
          <w:b/>
          <w:bCs/>
          <w:color w:val="000000" w:themeColor="text1"/>
          <w:lang w:val="hr-HR"/>
        </w:rPr>
        <w:t xml:space="preserve">u mirovinskom fondu i iznosi mirovina iz drugog i trećeg stupa </w:t>
      </w:r>
      <w:r w:rsidRPr="00134182">
        <w:rPr>
          <w:rFonts w:cstheme="minorHAnsi"/>
          <w:b/>
          <w:bCs/>
          <w:color w:val="000000" w:themeColor="text1"/>
          <w:lang w:val="hr-HR"/>
        </w:rPr>
        <w:t>ostaj</w:t>
      </w:r>
      <w:r>
        <w:rPr>
          <w:rFonts w:cstheme="minorHAnsi"/>
          <w:b/>
          <w:bCs/>
          <w:color w:val="000000" w:themeColor="text1"/>
          <w:lang w:val="hr-HR"/>
        </w:rPr>
        <w:t>u</w:t>
      </w:r>
      <w:r w:rsidRPr="00134182">
        <w:rPr>
          <w:rFonts w:cstheme="minorHAnsi"/>
          <w:b/>
          <w:bCs/>
          <w:color w:val="000000" w:themeColor="text1"/>
          <w:lang w:val="hr-HR"/>
        </w:rPr>
        <w:t xml:space="preserve"> ist</w:t>
      </w:r>
      <w:r>
        <w:rPr>
          <w:rFonts w:cstheme="minorHAnsi"/>
          <w:b/>
          <w:bCs/>
          <w:color w:val="000000" w:themeColor="text1"/>
          <w:lang w:val="hr-HR"/>
        </w:rPr>
        <w:t>i</w:t>
      </w:r>
    </w:p>
    <w:p w14:paraId="4D3D405A" w14:textId="77777777" w:rsidR="0078048F" w:rsidRPr="00134182" w:rsidRDefault="0078048F" w:rsidP="0078048F">
      <w:pPr>
        <w:pStyle w:val="NoSpacing"/>
        <w:rPr>
          <w:rFonts w:eastAsia="Times New Roman" w:cstheme="minorHAnsi"/>
          <w:color w:val="000000" w:themeColor="text1"/>
          <w:lang w:val="hr-HR" w:eastAsia="en-GB"/>
        </w:rPr>
      </w:pPr>
      <w:r w:rsidRPr="00134182">
        <w:rPr>
          <w:rFonts w:eastAsia="Times New Roman" w:cstheme="minorHAnsi"/>
          <w:color w:val="000000" w:themeColor="text1"/>
          <w:lang w:val="hr-HR" w:eastAsia="en-GB"/>
        </w:rPr>
        <w:t>Uvođenje eura neće utjecati na stanje novčane vrijednosti imovine koje članovi imaju u tom trenutku na osobn</w:t>
      </w:r>
      <w:r>
        <w:rPr>
          <w:rFonts w:eastAsia="Times New Roman" w:cstheme="minorHAnsi"/>
          <w:color w:val="000000" w:themeColor="text1"/>
          <w:lang w:val="hr-HR" w:eastAsia="en-GB"/>
        </w:rPr>
        <w:t>im</w:t>
      </w:r>
      <w:r w:rsidRPr="00134182">
        <w:rPr>
          <w:rFonts w:eastAsia="Times New Roman" w:cstheme="minorHAnsi"/>
          <w:color w:val="000000" w:themeColor="text1"/>
          <w:lang w:val="hr-HR" w:eastAsia="en-GB"/>
        </w:rPr>
        <w:t xml:space="preserve"> račun</w:t>
      </w:r>
      <w:r>
        <w:rPr>
          <w:rFonts w:eastAsia="Times New Roman" w:cstheme="minorHAnsi"/>
          <w:color w:val="000000" w:themeColor="text1"/>
          <w:lang w:val="hr-HR" w:eastAsia="en-GB"/>
        </w:rPr>
        <w:t>ima u obveznim i dobrovoljnim mirovinskim fondovima, kao ni na iznos mirovina korisnika mirovina iz drugog i trećeg stupa koje isplaćuju mirovinska osiguravajuća društva</w:t>
      </w:r>
      <w:r w:rsidRPr="00134182">
        <w:rPr>
          <w:rFonts w:eastAsia="Times New Roman" w:cstheme="minorHAnsi"/>
          <w:color w:val="000000" w:themeColor="text1"/>
          <w:lang w:val="hr-HR" w:eastAsia="en-GB"/>
        </w:rPr>
        <w:t xml:space="preserve">. Osobni </w:t>
      </w:r>
      <w:r w:rsidRPr="00134182">
        <w:rPr>
          <w:rFonts w:eastAsia="Times New Roman" w:cstheme="minorHAnsi"/>
          <w:color w:val="000000" w:themeColor="text1"/>
          <w:lang w:val="hr-HR" w:eastAsia="en-GB"/>
        </w:rPr>
        <w:lastRenderedPageBreak/>
        <w:t>računi članova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 mirovinskih fondova vode </w:t>
      </w:r>
      <w:r w:rsidRPr="00134182">
        <w:rPr>
          <w:rFonts w:eastAsia="Times New Roman" w:cstheme="minorHAnsi"/>
          <w:color w:val="000000" w:themeColor="text1"/>
          <w:lang w:val="hr-HR" w:eastAsia="en-GB"/>
        </w:rPr>
        <w:t xml:space="preserve">se u obračunskim jedinicama. Novčana vrijednost imovine na osobnom računu ovisi o vrijednosti obračunske jedinice koja će biti iskazana 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u euru. </w:t>
      </w:r>
    </w:p>
    <w:p w14:paraId="41DAA106" w14:textId="77777777" w:rsidR="0078048F" w:rsidRPr="00134182" w:rsidRDefault="0078048F" w:rsidP="0078048F">
      <w:pPr>
        <w:pStyle w:val="NoSpacing"/>
        <w:rPr>
          <w:rFonts w:eastAsia="Times New Roman" w:cstheme="minorHAnsi"/>
          <w:color w:val="000000" w:themeColor="text1"/>
          <w:lang w:val="hr-HR" w:eastAsia="en-GB"/>
        </w:rPr>
      </w:pPr>
    </w:p>
    <w:p w14:paraId="7B604555" w14:textId="77777777" w:rsidR="0078048F" w:rsidRPr="00134182" w:rsidRDefault="0078048F" w:rsidP="0078048F">
      <w:pPr>
        <w:pStyle w:val="NoSpacing"/>
        <w:rPr>
          <w:rFonts w:eastAsiaTheme="minorHAnsi" w:cstheme="minorHAnsi"/>
          <w:b/>
          <w:bCs/>
          <w:bdr w:val="none" w:sz="0" w:space="0" w:color="auto" w:frame="1"/>
          <w:lang w:val="hr-HR" w:eastAsia="en-GB"/>
        </w:rPr>
      </w:pPr>
      <w:r w:rsidRPr="00134182">
        <w:rPr>
          <w:rFonts w:cstheme="minorHAnsi"/>
          <w:b/>
          <w:bCs/>
          <w:bdr w:val="none" w:sz="0" w:space="0" w:color="auto" w:frame="1"/>
          <w:lang w:val="hr-HR" w:eastAsia="en-GB"/>
        </w:rPr>
        <w:t>Kod indeksa MIREX ništa se ne mijenja</w:t>
      </w:r>
    </w:p>
    <w:p w14:paraId="3750CC22" w14:textId="46310DEF" w:rsidR="0078048F" w:rsidRDefault="00B514EF" w:rsidP="0078048F">
      <w:pPr>
        <w:pStyle w:val="NoSpacing"/>
        <w:rPr>
          <w:rFonts w:cstheme="minorHAnsi"/>
          <w:lang w:val="hr-HR"/>
        </w:rPr>
      </w:pPr>
      <w:r>
        <w:rPr>
          <w:rFonts w:cstheme="minorHAnsi"/>
          <w:lang w:val="hr-HR"/>
        </w:rPr>
        <w:t>U</w:t>
      </w:r>
      <w:r w:rsidR="0078048F" w:rsidRPr="00134182">
        <w:rPr>
          <w:rFonts w:cstheme="minorHAnsi"/>
          <w:lang w:val="hr-HR"/>
        </w:rPr>
        <w:t xml:space="preserve"> prikaz</w:t>
      </w:r>
      <w:r>
        <w:rPr>
          <w:rFonts w:cstheme="minorHAnsi"/>
          <w:lang w:val="hr-HR"/>
        </w:rPr>
        <w:t>u</w:t>
      </w:r>
      <w:r w:rsidR="0078048F" w:rsidRPr="00134182">
        <w:rPr>
          <w:rFonts w:cstheme="minorHAnsi"/>
          <w:lang w:val="hr-HR"/>
        </w:rPr>
        <w:t xml:space="preserve"> indeksa MIREX uvođenje</w:t>
      </w:r>
      <w:r>
        <w:rPr>
          <w:rFonts w:cstheme="minorHAnsi"/>
          <w:lang w:val="hr-HR"/>
        </w:rPr>
        <w:t xml:space="preserve"> </w:t>
      </w:r>
      <w:r w:rsidR="0078048F" w:rsidRPr="00134182">
        <w:rPr>
          <w:rFonts w:cstheme="minorHAnsi"/>
          <w:lang w:val="hr-HR"/>
        </w:rPr>
        <w:t xml:space="preserve">eura neće </w:t>
      </w:r>
      <w:r>
        <w:rPr>
          <w:rFonts w:cstheme="minorHAnsi"/>
          <w:lang w:val="hr-HR"/>
        </w:rPr>
        <w:t>dovesti</w:t>
      </w:r>
      <w:r w:rsidR="0078048F" w:rsidRPr="00134182">
        <w:rPr>
          <w:rFonts w:cstheme="minorHAnsi"/>
          <w:lang w:val="hr-HR"/>
        </w:rPr>
        <w:t xml:space="preserve"> </w:t>
      </w:r>
      <w:r>
        <w:rPr>
          <w:rFonts w:cstheme="minorHAnsi"/>
          <w:lang w:val="hr-HR"/>
        </w:rPr>
        <w:t xml:space="preserve">ni </w:t>
      </w:r>
      <w:r w:rsidR="0078048F" w:rsidRPr="00134182">
        <w:rPr>
          <w:rFonts w:cstheme="minorHAnsi"/>
          <w:lang w:val="hr-HR"/>
        </w:rPr>
        <w:t xml:space="preserve">do kakvih promjena jer je riječ o indeksu kod kojeg je valuta irelevantna. Naime, vrijednost imovine u mirovinskim fondovima iskazuje se indeksom MIREX koji u svakom trenutku pokazuje prosječnu vrijednost obračunske jedinice svih obveznih mirovinskih fondova iste A, B ili C kategorije. </w:t>
      </w:r>
    </w:p>
    <w:p w14:paraId="31B410BD" w14:textId="77777777" w:rsidR="0078048F" w:rsidRPr="00134182" w:rsidRDefault="0078048F" w:rsidP="0078048F">
      <w:pPr>
        <w:pStyle w:val="NoSpacing"/>
        <w:rPr>
          <w:rFonts w:cstheme="minorHAnsi"/>
          <w:lang w:val="hr-HR" w:eastAsia="en-US"/>
        </w:rPr>
      </w:pPr>
    </w:p>
    <w:p w14:paraId="63F2FB13" w14:textId="7FC38C4B" w:rsidR="0078048F" w:rsidRDefault="0078048F" w:rsidP="0078048F">
      <w:pPr>
        <w:pStyle w:val="NoSpacing"/>
        <w:rPr>
          <w:rFonts w:cstheme="minorHAnsi"/>
          <w:b/>
          <w:bCs/>
          <w:color w:val="000000" w:themeColor="text1"/>
          <w:bdr w:val="none" w:sz="0" w:space="0" w:color="auto" w:frame="1"/>
          <w:lang w:val="hr-HR" w:eastAsia="en-GB"/>
        </w:rPr>
      </w:pPr>
      <w:r w:rsidRPr="00134182">
        <w:rPr>
          <w:rFonts w:cstheme="minorHAnsi"/>
          <w:b/>
          <w:bCs/>
          <w:color w:val="000000" w:themeColor="text1"/>
          <w:bdr w:val="none" w:sz="0" w:space="0" w:color="auto" w:frame="1"/>
          <w:lang w:val="hr-HR" w:eastAsia="en-GB"/>
        </w:rPr>
        <w:t xml:space="preserve">Svi članovi </w:t>
      </w:r>
      <w:r>
        <w:rPr>
          <w:rFonts w:cstheme="minorHAnsi"/>
          <w:b/>
          <w:bCs/>
          <w:color w:val="000000" w:themeColor="text1"/>
          <w:bdr w:val="none" w:sz="0" w:space="0" w:color="auto" w:frame="1"/>
          <w:lang w:val="hr-HR" w:eastAsia="en-GB"/>
        </w:rPr>
        <w:t xml:space="preserve">mirovinskih fondova i korisnici mirovina iz drugog i trećeg stupa </w:t>
      </w:r>
      <w:r w:rsidRPr="00134182">
        <w:rPr>
          <w:rFonts w:cstheme="minorHAnsi"/>
          <w:b/>
          <w:bCs/>
          <w:color w:val="000000" w:themeColor="text1"/>
          <w:bdr w:val="none" w:sz="0" w:space="0" w:color="auto" w:frame="1"/>
          <w:lang w:val="hr-HR" w:eastAsia="en-GB"/>
        </w:rPr>
        <w:t xml:space="preserve">dobit će i individualnu obavijest </w:t>
      </w:r>
    </w:p>
    <w:p w14:paraId="7B96EEA0" w14:textId="35EC9FF3" w:rsidR="0078048F" w:rsidRPr="00C16069" w:rsidRDefault="000F628D" w:rsidP="00C16069">
      <w:pPr>
        <w:widowControl/>
        <w:autoSpaceDE/>
        <w:autoSpaceDN/>
        <w:rPr>
          <w:rFonts w:asciiTheme="minorHAnsi" w:eastAsia="Times New Roman" w:hAnsiTheme="minorHAnsi" w:cstheme="minorHAnsi"/>
          <w:lang w:eastAsia="en-GB"/>
        </w:rPr>
      </w:pPr>
      <w:r w:rsidRPr="000F628D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en-GB"/>
        </w:rPr>
        <w:t>Članovi obveznih mirovinskih fondova informaciju o stanju na osobnom mirovinskom računu preračunatom u eure dobit će od Središnjeg registra osiguranika (</w:t>
      </w:r>
      <w:proofErr w:type="spellStart"/>
      <w:r w:rsidRPr="000F628D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en-GB"/>
        </w:rPr>
        <w:t>Regos</w:t>
      </w:r>
      <w:proofErr w:type="spellEnd"/>
      <w:r w:rsidRPr="000F628D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en-GB"/>
        </w:rPr>
        <w:t>) u svoj korisnički pretinac u sustavu e-Građani</w:t>
      </w:r>
      <w:r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en-GB"/>
        </w:rPr>
        <w:t xml:space="preserve"> </w:t>
      </w:r>
      <w:r w:rsidRPr="000F628D">
        <w:rPr>
          <w:rFonts w:asciiTheme="minorHAnsi" w:eastAsia="Times New Roman" w:hAnsiTheme="minorHAnsi" w:cstheme="minorHAnsi"/>
          <w:color w:val="000000"/>
          <w:bdr w:val="none" w:sz="0" w:space="0" w:color="auto" w:frame="1"/>
          <w:lang w:eastAsia="en-GB"/>
        </w:rPr>
        <w:t>najkasnije 30</w:t>
      </w:r>
      <w:r w:rsidRPr="000F628D">
        <w:rPr>
          <w:rFonts w:asciiTheme="minorHAnsi" w:eastAsia="Times New Roman" w:hAnsiTheme="minorHAnsi" w:cstheme="minorHAnsi"/>
          <w:color w:val="000000"/>
          <w:bdr w:val="none" w:sz="0" w:space="0" w:color="auto" w:frame="1"/>
          <w:shd w:val="clear" w:color="auto" w:fill="FFFFFF"/>
          <w:lang w:eastAsia="en-GB"/>
        </w:rPr>
        <w:t>dana od uvođenja eura. (Korisnički pretinac osnovna je e-usluga sustava e-Građani; članovi putem njega mogu na siguran način, korištenjem odgovarajuće vjerodajnice, pregledati službene poruke vezane uz javne usluge i njima upravljati te pregledavati i odabirati dostupne e-usluge tijela državne uprave).</w:t>
      </w:r>
      <w:r w:rsidR="00C16069">
        <w:rPr>
          <w:rFonts w:asciiTheme="minorHAnsi" w:eastAsia="Times New Roman" w:hAnsiTheme="minorHAnsi" w:cstheme="minorHAnsi"/>
          <w:lang w:eastAsia="en-GB"/>
        </w:rPr>
        <w:t xml:space="preserve"> </w:t>
      </w:r>
      <w:r w:rsidR="0078048F" w:rsidRPr="00E265E4">
        <w:rPr>
          <w:rFonts w:asciiTheme="minorHAnsi" w:hAnsiTheme="minorHAnsi" w:cstheme="minorHAnsi"/>
        </w:rPr>
        <w:t>Individualnu obavijest članovi obveznih mirovinskih fondova mogu zatražiti i od mirovinskog društva koje upravlja fondom čiji su član. I članovi dobrovoljnih mirovinskih fondova najkasnije će 30 dana od uvođenja eura dobiti obavijest o preračunatoj ukupnoj vrijednosti svoje imovine prema fiksnom tečaju konverzije i pravilima z</w:t>
      </w:r>
      <w:r w:rsidR="00550971">
        <w:rPr>
          <w:rFonts w:asciiTheme="minorHAnsi" w:hAnsiTheme="minorHAnsi" w:cstheme="minorHAnsi"/>
        </w:rPr>
        <w:t>a</w:t>
      </w:r>
      <w:r w:rsidR="0078048F" w:rsidRPr="00E265E4">
        <w:rPr>
          <w:rFonts w:asciiTheme="minorHAnsi" w:hAnsiTheme="minorHAnsi" w:cstheme="minorHAnsi"/>
        </w:rPr>
        <w:t>okruživanja. Mirovinska osiguravajuća društva</w:t>
      </w:r>
      <w:r w:rsidR="00550971">
        <w:rPr>
          <w:rFonts w:asciiTheme="minorHAnsi" w:hAnsiTheme="minorHAnsi" w:cstheme="minorHAnsi"/>
        </w:rPr>
        <w:t xml:space="preserve"> </w:t>
      </w:r>
      <w:r w:rsidR="0078048F" w:rsidRPr="00E265E4">
        <w:rPr>
          <w:rFonts w:asciiTheme="minorHAnsi" w:hAnsiTheme="minorHAnsi" w:cstheme="minorHAnsi"/>
        </w:rPr>
        <w:t>također će najkasnije 30 dana od uvođenja eura</w:t>
      </w:r>
      <w:r w:rsidR="00550971">
        <w:rPr>
          <w:rFonts w:asciiTheme="minorHAnsi" w:hAnsiTheme="minorHAnsi" w:cstheme="minorHAnsi"/>
        </w:rPr>
        <w:t xml:space="preserve"> </w:t>
      </w:r>
      <w:r w:rsidR="0078048F" w:rsidRPr="00E265E4">
        <w:rPr>
          <w:rFonts w:asciiTheme="minorHAnsi" w:hAnsiTheme="minorHAnsi" w:cstheme="minorHAnsi"/>
        </w:rPr>
        <w:t xml:space="preserve">korisnicima mirovina iz drugog i trećeg stupa dostaviti individualne obavijesti o </w:t>
      </w:r>
      <w:r w:rsidR="00550971">
        <w:rPr>
          <w:rFonts w:asciiTheme="minorHAnsi" w:hAnsiTheme="minorHAnsi" w:cstheme="minorHAnsi"/>
        </w:rPr>
        <w:t>iznosu</w:t>
      </w:r>
      <w:r w:rsidR="0078048F" w:rsidRPr="00E265E4">
        <w:rPr>
          <w:rFonts w:asciiTheme="minorHAnsi" w:hAnsiTheme="minorHAnsi" w:cstheme="minorHAnsi"/>
        </w:rPr>
        <w:t xml:space="preserve"> mjesečne mirovine u eurima.</w:t>
      </w:r>
      <w:r w:rsidR="00E265E4" w:rsidRPr="00134182">
        <w:rPr>
          <w:rFonts w:asciiTheme="minorHAnsi" w:hAnsiTheme="minorHAnsi" w:cstheme="minorHAnsi"/>
        </w:rPr>
        <w:t xml:space="preserve"> </w:t>
      </w:r>
    </w:p>
    <w:p w14:paraId="684D7173" w14:textId="77777777" w:rsidR="0078048F" w:rsidRDefault="0078048F" w:rsidP="0078048F">
      <w:pPr>
        <w:pStyle w:val="NoSpacing"/>
        <w:rPr>
          <w:rFonts w:cstheme="minorHAnsi"/>
          <w:lang w:val="hr-HR" w:eastAsia="en-GB"/>
        </w:rPr>
      </w:pPr>
    </w:p>
    <w:p w14:paraId="7E063665" w14:textId="77777777" w:rsidR="0078048F" w:rsidRPr="00134182" w:rsidRDefault="0078048F" w:rsidP="0078048F">
      <w:pPr>
        <w:pStyle w:val="NoSpacing"/>
        <w:rPr>
          <w:rFonts w:cstheme="minorHAnsi"/>
          <w:b/>
          <w:bCs/>
          <w:color w:val="000000" w:themeColor="text1"/>
          <w:lang w:val="hr-HR" w:eastAsia="en-GB"/>
        </w:rPr>
      </w:pPr>
      <w:r w:rsidRPr="00134182">
        <w:rPr>
          <w:rFonts w:cstheme="minorHAnsi"/>
          <w:b/>
          <w:bCs/>
          <w:color w:val="000000" w:themeColor="text1"/>
          <w:lang w:val="hr-HR" w:eastAsia="en-GB"/>
        </w:rPr>
        <w:t xml:space="preserve">Dvojno iskazivanje u kunama i eurima od 5. rujna </w:t>
      </w:r>
      <w:r>
        <w:rPr>
          <w:rFonts w:cstheme="minorHAnsi"/>
          <w:b/>
          <w:bCs/>
          <w:color w:val="000000" w:themeColor="text1"/>
          <w:lang w:val="hr-HR" w:eastAsia="en-GB"/>
        </w:rPr>
        <w:t>2022. do 31. prosinca 2023.</w:t>
      </w:r>
    </w:p>
    <w:p w14:paraId="4F61B6ED" w14:textId="55D50278" w:rsidR="0078048F" w:rsidRPr="00134182" w:rsidRDefault="0078048F" w:rsidP="0078048F">
      <w:pPr>
        <w:pStyle w:val="NoSpacing"/>
        <w:rPr>
          <w:rFonts w:eastAsia="Times New Roman" w:cstheme="minorHAnsi"/>
          <w:color w:val="000000" w:themeColor="text1"/>
          <w:lang w:val="hr-HR" w:eastAsia="en-GB"/>
        </w:rPr>
      </w:pPr>
      <w:r w:rsidRPr="00134182">
        <w:rPr>
          <w:rFonts w:cstheme="minorHAnsi"/>
          <w:color w:val="000000" w:themeColor="text1"/>
          <w:lang w:val="hr-HR" w:eastAsia="en-GB"/>
        </w:rPr>
        <w:t xml:space="preserve">U razdoblju obveznog dvojnog iskazivanja od 5. rujna </w:t>
      </w:r>
      <w:r>
        <w:rPr>
          <w:rFonts w:cstheme="minorHAnsi"/>
          <w:color w:val="000000" w:themeColor="text1"/>
          <w:lang w:val="hr-HR" w:eastAsia="en-GB"/>
        </w:rPr>
        <w:t xml:space="preserve">2022. do 31. prosinca 2023. </w:t>
      </w:r>
      <w:r w:rsidRPr="00134182">
        <w:rPr>
          <w:rFonts w:cstheme="minorHAnsi"/>
          <w:color w:val="000000" w:themeColor="text1"/>
          <w:lang w:val="hr-HR" w:eastAsia="en-GB"/>
        </w:rPr>
        <w:t>svi</w:t>
      </w:r>
      <w:r>
        <w:rPr>
          <w:rFonts w:cstheme="minorHAnsi"/>
          <w:color w:val="000000" w:themeColor="text1"/>
          <w:lang w:val="hr-HR" w:eastAsia="en-GB"/>
        </w:rPr>
        <w:t>m</w:t>
      </w:r>
      <w:r w:rsidRPr="00134182">
        <w:rPr>
          <w:rFonts w:cstheme="minorHAnsi"/>
          <w:color w:val="000000" w:themeColor="text1"/>
          <w:lang w:val="hr-HR" w:eastAsia="en-GB"/>
        </w:rPr>
        <w:t xml:space="preserve"> članovi</w:t>
      </w:r>
      <w:r>
        <w:rPr>
          <w:rFonts w:cstheme="minorHAnsi"/>
          <w:color w:val="000000" w:themeColor="text1"/>
          <w:lang w:val="hr-HR" w:eastAsia="en-GB"/>
        </w:rPr>
        <w:t>ma</w:t>
      </w:r>
      <w:r w:rsidRPr="00134182">
        <w:rPr>
          <w:rFonts w:cstheme="minorHAnsi"/>
          <w:color w:val="000000" w:themeColor="text1"/>
          <w:lang w:val="hr-HR" w:eastAsia="en-GB"/>
        </w:rPr>
        <w:t xml:space="preserve"> mirovinskih fondova ukupn</w:t>
      </w:r>
      <w:r>
        <w:rPr>
          <w:rFonts w:cstheme="minorHAnsi"/>
          <w:color w:val="000000" w:themeColor="text1"/>
          <w:lang w:val="hr-HR" w:eastAsia="en-GB"/>
        </w:rPr>
        <w:t>a</w:t>
      </w:r>
      <w:r w:rsidRPr="00134182">
        <w:rPr>
          <w:rFonts w:cstheme="minorHAnsi"/>
          <w:color w:val="000000" w:themeColor="text1"/>
          <w:lang w:val="hr-HR" w:eastAsia="en-GB"/>
        </w:rPr>
        <w:t xml:space="preserve"> vrijednost imovine na osobnom računu na svim potvrdama i izvješćima </w:t>
      </w:r>
      <w:r>
        <w:rPr>
          <w:rFonts w:cstheme="minorHAnsi"/>
          <w:color w:val="000000" w:themeColor="text1"/>
          <w:lang w:val="hr-HR" w:eastAsia="en-GB"/>
        </w:rPr>
        <w:t>bit će iskazana</w:t>
      </w:r>
      <w:r w:rsidRPr="00134182">
        <w:rPr>
          <w:rFonts w:cstheme="minorHAnsi"/>
          <w:color w:val="000000" w:themeColor="text1"/>
          <w:lang w:val="hr-HR" w:eastAsia="en-GB"/>
        </w:rPr>
        <w:t xml:space="preserve"> u kunama i eurima. Kad je to moguće</w:t>
      </w:r>
      <w:r>
        <w:rPr>
          <w:rFonts w:cstheme="minorHAnsi"/>
          <w:color w:val="000000" w:themeColor="text1"/>
          <w:lang w:val="hr-HR" w:eastAsia="en-GB"/>
        </w:rPr>
        <w:t xml:space="preserve">, prikazat </w:t>
      </w:r>
      <w:r w:rsidRPr="00134182">
        <w:rPr>
          <w:rFonts w:cstheme="minorHAnsi"/>
          <w:color w:val="000000" w:themeColor="text1"/>
          <w:lang w:val="hr-HR" w:eastAsia="en-GB"/>
        </w:rPr>
        <w:t>će</w:t>
      </w:r>
      <w:r>
        <w:rPr>
          <w:rFonts w:cstheme="minorHAnsi"/>
          <w:color w:val="000000" w:themeColor="text1"/>
          <w:lang w:val="hr-HR" w:eastAsia="en-GB"/>
        </w:rPr>
        <w:t xml:space="preserve"> se</w:t>
      </w:r>
      <w:r w:rsidRPr="00134182">
        <w:rPr>
          <w:rFonts w:cstheme="minorHAnsi"/>
          <w:color w:val="000000" w:themeColor="text1"/>
          <w:lang w:val="hr-HR" w:eastAsia="en-GB"/>
        </w:rPr>
        <w:t xml:space="preserve"> i vrijednost početnog i završnog stanja. </w:t>
      </w:r>
      <w:r w:rsidRPr="00134182">
        <w:rPr>
          <w:rFonts w:eastAsia="Times New Roman" w:cstheme="minorHAnsi"/>
          <w:color w:val="000000" w:themeColor="text1"/>
          <w:lang w:val="hr-HR" w:eastAsia="en-GB"/>
        </w:rPr>
        <w:t>Dvojno će se i</w:t>
      </w:r>
      <w:r>
        <w:rPr>
          <w:rFonts w:eastAsia="Times New Roman" w:cstheme="minorHAnsi"/>
          <w:color w:val="000000" w:themeColor="text1"/>
          <w:lang w:val="hr-HR" w:eastAsia="en-GB"/>
        </w:rPr>
        <w:t>s</w:t>
      </w:r>
      <w:r w:rsidRPr="00134182">
        <w:rPr>
          <w:rFonts w:eastAsia="Times New Roman" w:cstheme="minorHAnsi"/>
          <w:color w:val="000000" w:themeColor="text1"/>
          <w:lang w:val="hr-HR" w:eastAsia="en-GB"/>
        </w:rPr>
        <w:t>kazivati i neto vrijednost imovine mirovinskog fonda i vrijednost obračunske jedinice u svim slučajevima kada ih mirovinsko društvo javno objavljuje ili ih na drugi način čini dostupnim članovima.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 Korisnicima mirovina iz drugog i trećeg stupa mirovina će se dvojno iskazivati u navedenom razdoblju </w:t>
      </w:r>
      <w:r w:rsidR="00550971">
        <w:rPr>
          <w:rFonts w:eastAsia="Times New Roman" w:cstheme="minorHAnsi"/>
          <w:color w:val="000000" w:themeColor="text1"/>
          <w:lang w:val="hr-HR" w:eastAsia="en-GB"/>
        </w:rPr>
        <w:t>te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 </w:t>
      </w:r>
      <w:r w:rsidR="00550971">
        <w:rPr>
          <w:rFonts w:eastAsia="Times New Roman" w:cstheme="minorHAnsi"/>
          <w:color w:val="000000" w:themeColor="text1"/>
          <w:lang w:val="hr-HR" w:eastAsia="en-GB"/>
        </w:rPr>
        <w:t xml:space="preserve">oni </w:t>
      </w:r>
      <w:r w:rsidRPr="00CB0B49">
        <w:rPr>
          <w:rFonts w:eastAsia="Times New Roman" w:cstheme="minorHAnsi"/>
          <w:iCs/>
          <w:color w:val="000000" w:themeColor="text1"/>
          <w:lang w:eastAsia="en-GB"/>
        </w:rPr>
        <w:t xml:space="preserve">ne </w:t>
      </w:r>
      <w:proofErr w:type="spellStart"/>
      <w:r w:rsidRPr="00CB0B49">
        <w:rPr>
          <w:rFonts w:eastAsia="Times New Roman" w:cstheme="minorHAnsi"/>
          <w:iCs/>
          <w:color w:val="000000" w:themeColor="text1"/>
          <w:lang w:eastAsia="en-GB"/>
        </w:rPr>
        <w:t>moraju</w:t>
      </w:r>
      <w:proofErr w:type="spellEnd"/>
      <w:r w:rsidRPr="00CB0B49"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dostavljati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dodatnu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dokumentaciju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niti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 w:rsidRPr="00CB0B49">
        <w:rPr>
          <w:rFonts w:eastAsia="Times New Roman" w:cstheme="minorHAnsi"/>
          <w:iCs/>
          <w:color w:val="000000" w:themeColor="text1"/>
          <w:lang w:eastAsia="en-GB"/>
        </w:rPr>
        <w:t>sklapati</w:t>
      </w:r>
      <w:proofErr w:type="spellEnd"/>
      <w:r w:rsidRPr="00CB0B49"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 w:rsidRPr="00CB0B49">
        <w:rPr>
          <w:rFonts w:eastAsia="Times New Roman" w:cstheme="minorHAnsi"/>
          <w:iCs/>
          <w:color w:val="000000" w:themeColor="text1"/>
          <w:lang w:eastAsia="en-GB"/>
        </w:rPr>
        <w:t>nove</w:t>
      </w:r>
      <w:proofErr w:type="spellEnd"/>
      <w:r w:rsidRPr="00CB0B49"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dodatke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 w:rsidRPr="00CB0B49">
        <w:rPr>
          <w:rFonts w:eastAsia="Times New Roman" w:cstheme="minorHAnsi"/>
          <w:iCs/>
          <w:color w:val="000000" w:themeColor="text1"/>
          <w:lang w:eastAsia="en-GB"/>
        </w:rPr>
        <w:t>ugovor</w:t>
      </w:r>
      <w:r>
        <w:rPr>
          <w:rFonts w:eastAsia="Times New Roman" w:cstheme="minorHAnsi"/>
          <w:iCs/>
          <w:color w:val="000000" w:themeColor="text1"/>
          <w:lang w:eastAsia="en-GB"/>
        </w:rPr>
        <w:t>ima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o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mirovini</w:t>
      </w:r>
      <w:proofErr w:type="spellEnd"/>
      <w:r w:rsidRPr="00CB0B49">
        <w:rPr>
          <w:rFonts w:eastAsia="Times New Roman" w:cstheme="minorHAnsi"/>
          <w:iCs/>
          <w:color w:val="000000" w:themeColor="text1"/>
          <w:lang w:eastAsia="en-GB"/>
        </w:rPr>
        <w:t xml:space="preserve">.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Budući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korisnici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proofErr w:type="spellStart"/>
      <w:r>
        <w:rPr>
          <w:rFonts w:eastAsia="Times New Roman" w:cstheme="minorHAnsi"/>
          <w:iCs/>
          <w:color w:val="000000" w:themeColor="text1"/>
          <w:lang w:eastAsia="en-GB"/>
        </w:rPr>
        <w:t>mirovina</w:t>
      </w:r>
      <w:proofErr w:type="spellEnd"/>
      <w:r>
        <w:rPr>
          <w:rFonts w:eastAsia="Times New Roman" w:cstheme="minorHAnsi"/>
          <w:iCs/>
          <w:color w:val="000000" w:themeColor="text1"/>
          <w:lang w:eastAsia="en-GB"/>
        </w:rPr>
        <w:t xml:space="preserve"> 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iz drugog i trećeg stupa također će dobivati dvojno iskazane informativne izračune o </w:t>
      </w:r>
      <w:r w:rsidR="00550971">
        <w:rPr>
          <w:rFonts w:eastAsia="Times New Roman" w:cstheme="minorHAnsi"/>
          <w:color w:val="000000" w:themeColor="text1"/>
          <w:lang w:val="hr-HR" w:eastAsia="en-GB"/>
        </w:rPr>
        <w:t>iznosu</w:t>
      </w:r>
      <w:r>
        <w:rPr>
          <w:rFonts w:eastAsia="Times New Roman" w:cstheme="minorHAnsi"/>
          <w:color w:val="000000" w:themeColor="text1"/>
          <w:lang w:val="hr-HR" w:eastAsia="en-GB"/>
        </w:rPr>
        <w:t xml:space="preserve"> mirovine.</w:t>
      </w:r>
    </w:p>
    <w:p w14:paraId="72B39436" w14:textId="77777777" w:rsidR="0078048F" w:rsidRPr="00134182" w:rsidRDefault="0078048F" w:rsidP="0078048F">
      <w:pPr>
        <w:pStyle w:val="NoSpacing"/>
        <w:rPr>
          <w:rFonts w:eastAsia="Times New Roman" w:cstheme="minorHAnsi"/>
          <w:color w:val="000000" w:themeColor="text1"/>
          <w:lang w:val="hr-HR" w:eastAsia="en-GB"/>
        </w:rPr>
      </w:pPr>
    </w:p>
    <w:p w14:paraId="6E49CDF5" w14:textId="77777777" w:rsidR="0078048F" w:rsidRPr="00134182" w:rsidRDefault="0078048F" w:rsidP="0078048F">
      <w:pPr>
        <w:rPr>
          <w:rFonts w:asciiTheme="minorHAnsi" w:hAnsiTheme="minorHAnsi" w:cstheme="minorHAnsi"/>
          <w:b/>
          <w:bCs/>
        </w:rPr>
      </w:pPr>
      <w:r w:rsidRPr="00134182">
        <w:rPr>
          <w:rFonts w:asciiTheme="minorHAnsi" w:hAnsiTheme="minorHAnsi" w:cstheme="minorHAnsi"/>
          <w:b/>
          <w:bCs/>
        </w:rPr>
        <w:t xml:space="preserve">Etičkim kodeksom obvezali se na transparentno poslovanje </w:t>
      </w:r>
    </w:p>
    <w:p w14:paraId="206F110A" w14:textId="232B6649" w:rsidR="0078048F" w:rsidRDefault="0078048F" w:rsidP="0078048F">
      <w:pPr>
        <w:rPr>
          <w:rFonts w:asciiTheme="minorHAnsi" w:eastAsia="Times New Roman" w:hAnsiTheme="minorHAnsi" w:cstheme="minorHAnsi"/>
          <w:color w:val="222222"/>
          <w:shd w:val="clear" w:color="auto" w:fill="FFFFFF"/>
          <w:lang w:eastAsia="en-GB"/>
        </w:rPr>
      </w:pPr>
      <w:r w:rsidRPr="00134182">
        <w:rPr>
          <w:rFonts w:asciiTheme="minorHAnsi" w:hAnsiTheme="minorHAnsi" w:cstheme="minorHAnsi"/>
        </w:rPr>
        <w:t>Sva društva za upravljanje obveznim i dobrovoljnim mirovinskim fondovima te mirovinska osiguravajuća društva pristupila su Etičkom kodeksu</w:t>
      </w:r>
      <w:r w:rsidR="00550971">
        <w:rPr>
          <w:rFonts w:asciiTheme="minorHAnsi" w:hAnsiTheme="minorHAnsi" w:cstheme="minorHAnsi"/>
        </w:rPr>
        <w:t>, kojim</w:t>
      </w:r>
      <w:r w:rsidRPr="00134182">
        <w:rPr>
          <w:rFonts w:asciiTheme="minorHAnsi" w:hAnsiTheme="minorHAnsi" w:cstheme="minorHAnsi"/>
        </w:rPr>
        <w:t xml:space="preserve"> </w:t>
      </w:r>
      <w:r w:rsidRPr="00134182">
        <w:rPr>
          <w:rFonts w:asciiTheme="minorHAnsi" w:eastAsia="Times New Roman" w:hAnsiTheme="minorHAnsi" w:cstheme="minorHAnsi"/>
          <w:color w:val="222222"/>
          <w:shd w:val="clear" w:color="auto" w:fill="FFFFFF"/>
          <w:lang w:eastAsia="en-GB"/>
        </w:rPr>
        <w:t xml:space="preserve">se obvezuju da će ispravno preračunavati kune u eure bez neopravdanog povećanja cijena te da će transparentno i pouzdano poslovati u procesu uvođenja eura u </w:t>
      </w:r>
      <w:r>
        <w:rPr>
          <w:rFonts w:asciiTheme="minorHAnsi" w:eastAsia="Times New Roman" w:hAnsiTheme="minorHAnsi" w:cstheme="minorHAnsi"/>
          <w:color w:val="222222"/>
          <w:shd w:val="clear" w:color="auto" w:fill="FFFFFF"/>
          <w:lang w:eastAsia="en-GB"/>
        </w:rPr>
        <w:t xml:space="preserve">Republici </w:t>
      </w:r>
      <w:r w:rsidRPr="00134182">
        <w:rPr>
          <w:rFonts w:asciiTheme="minorHAnsi" w:eastAsia="Times New Roman" w:hAnsiTheme="minorHAnsi" w:cstheme="minorHAnsi"/>
          <w:color w:val="222222"/>
          <w:shd w:val="clear" w:color="auto" w:fill="FFFFFF"/>
          <w:lang w:eastAsia="en-GB"/>
        </w:rPr>
        <w:t xml:space="preserve">Hrvatskoj. </w:t>
      </w:r>
    </w:p>
    <w:p w14:paraId="5FED68CC" w14:textId="77777777" w:rsidR="0078048F" w:rsidRDefault="0078048F" w:rsidP="0078048F">
      <w:pPr>
        <w:rPr>
          <w:rFonts w:asciiTheme="minorHAnsi" w:eastAsia="Times New Roman" w:hAnsiTheme="minorHAnsi" w:cstheme="minorHAnsi"/>
          <w:color w:val="222222"/>
          <w:shd w:val="clear" w:color="auto" w:fill="FFFFFF"/>
          <w:lang w:eastAsia="en-GB"/>
        </w:rPr>
      </w:pPr>
    </w:p>
    <w:p w14:paraId="31DA54D8" w14:textId="094F1DC3" w:rsidR="0078048F" w:rsidRPr="00134182" w:rsidRDefault="0078048F" w:rsidP="0078048F">
      <w:pPr>
        <w:rPr>
          <w:rFonts w:asciiTheme="minorHAnsi" w:hAnsiTheme="minorHAnsi" w:cstheme="minorHAnsi"/>
          <w:b/>
          <w:bCs/>
        </w:rPr>
      </w:pPr>
      <w:r w:rsidRPr="00134182">
        <w:rPr>
          <w:rFonts w:asciiTheme="minorHAnsi" w:hAnsiTheme="minorHAnsi" w:cstheme="minorHAnsi"/>
          <w:b/>
          <w:bCs/>
        </w:rPr>
        <w:t>VAŽNO JE</w:t>
      </w:r>
      <w:r w:rsidR="007032E0">
        <w:rPr>
          <w:rFonts w:asciiTheme="minorHAnsi" w:hAnsiTheme="minorHAnsi" w:cstheme="minorHAnsi"/>
          <w:b/>
          <w:bCs/>
        </w:rPr>
        <w:t xml:space="preserve"> </w:t>
      </w:r>
      <w:r w:rsidR="00C96F23">
        <w:rPr>
          <w:rFonts w:asciiTheme="minorHAnsi" w:hAnsiTheme="minorHAnsi" w:cstheme="minorHAnsi"/>
          <w:b/>
          <w:bCs/>
        </w:rPr>
        <w:t>ZNATI</w:t>
      </w:r>
      <w:r w:rsidRPr="00134182">
        <w:rPr>
          <w:rFonts w:asciiTheme="minorHAnsi" w:hAnsiTheme="minorHAnsi" w:cstheme="minorHAnsi"/>
          <w:b/>
          <w:bCs/>
        </w:rPr>
        <w:t>!</w:t>
      </w:r>
    </w:p>
    <w:p w14:paraId="1FF5AA2D" w14:textId="52FFBD75" w:rsidR="0078048F" w:rsidRPr="00134182" w:rsidRDefault="0078048F" w:rsidP="0078048F">
      <w:pPr>
        <w:rPr>
          <w:rFonts w:asciiTheme="minorHAnsi" w:hAnsiTheme="minorHAnsi" w:cstheme="minorHAnsi"/>
          <w:b/>
          <w:bCs/>
        </w:rPr>
      </w:pPr>
      <w:r w:rsidRPr="00134182">
        <w:rPr>
          <w:rFonts w:asciiTheme="minorHAnsi" w:hAnsiTheme="minorHAnsi" w:cstheme="minorHAnsi"/>
          <w:b/>
          <w:bCs/>
        </w:rPr>
        <w:t>• Preračunavanje zbog uvođenja eura neće utjecati na stanje na osobn</w:t>
      </w:r>
      <w:r>
        <w:rPr>
          <w:rFonts w:asciiTheme="minorHAnsi" w:hAnsiTheme="minorHAnsi" w:cstheme="minorHAnsi"/>
          <w:b/>
          <w:bCs/>
        </w:rPr>
        <w:t>im</w:t>
      </w:r>
      <w:r w:rsidRPr="00134182">
        <w:rPr>
          <w:rFonts w:asciiTheme="minorHAnsi" w:hAnsiTheme="minorHAnsi" w:cstheme="minorHAnsi"/>
          <w:b/>
          <w:bCs/>
        </w:rPr>
        <w:t xml:space="preserve"> račun</w:t>
      </w:r>
      <w:r>
        <w:rPr>
          <w:rFonts w:asciiTheme="minorHAnsi" w:hAnsiTheme="minorHAnsi" w:cstheme="minorHAnsi"/>
          <w:b/>
          <w:bCs/>
        </w:rPr>
        <w:t>ima</w:t>
      </w:r>
      <w:r w:rsidRPr="00134182">
        <w:rPr>
          <w:rFonts w:asciiTheme="minorHAnsi" w:hAnsiTheme="minorHAnsi" w:cstheme="minorHAnsi"/>
          <w:b/>
          <w:bCs/>
        </w:rPr>
        <w:t xml:space="preserve"> u </w:t>
      </w:r>
      <w:r>
        <w:rPr>
          <w:rFonts w:asciiTheme="minorHAnsi" w:hAnsiTheme="minorHAnsi" w:cstheme="minorHAnsi"/>
          <w:b/>
          <w:bCs/>
        </w:rPr>
        <w:t>obveznim i dobrovoljnim mirovinskim fondovima niti na iznos mirovine iz drugog i trećeg stupa</w:t>
      </w:r>
      <w:r w:rsidR="00550971">
        <w:rPr>
          <w:rFonts w:asciiTheme="minorHAnsi" w:hAnsiTheme="minorHAnsi" w:cstheme="minorHAnsi"/>
          <w:b/>
          <w:bCs/>
        </w:rPr>
        <w:t>.</w:t>
      </w:r>
    </w:p>
    <w:p w14:paraId="2E8E53AB" w14:textId="38142186" w:rsidR="0078048F" w:rsidRPr="00134182" w:rsidRDefault="0078048F" w:rsidP="0078048F">
      <w:pPr>
        <w:rPr>
          <w:rFonts w:asciiTheme="minorHAnsi" w:hAnsiTheme="minorHAnsi" w:cstheme="minorHAnsi"/>
          <w:b/>
          <w:bCs/>
        </w:rPr>
      </w:pPr>
      <w:r w:rsidRPr="00134182">
        <w:rPr>
          <w:rFonts w:asciiTheme="minorHAnsi" w:hAnsiTheme="minorHAnsi" w:cstheme="minorHAnsi"/>
          <w:b/>
          <w:bCs/>
        </w:rPr>
        <w:t>• Članovi</w:t>
      </w:r>
      <w:r>
        <w:rPr>
          <w:rFonts w:asciiTheme="minorHAnsi" w:hAnsiTheme="minorHAnsi" w:cstheme="minorHAnsi"/>
          <w:b/>
          <w:bCs/>
        </w:rPr>
        <w:t xml:space="preserve"> obveznih i dobrovoljnih m</w:t>
      </w:r>
      <w:r w:rsidRPr="00134182">
        <w:rPr>
          <w:rFonts w:asciiTheme="minorHAnsi" w:hAnsiTheme="minorHAnsi" w:cstheme="minorHAnsi"/>
          <w:b/>
          <w:bCs/>
        </w:rPr>
        <w:t>irovinskih fondova ne moraju dostavljati dodatne podatke</w:t>
      </w:r>
      <w:r w:rsidR="00550971">
        <w:rPr>
          <w:rFonts w:asciiTheme="minorHAnsi" w:hAnsiTheme="minorHAnsi" w:cstheme="minorHAnsi"/>
          <w:b/>
          <w:bCs/>
        </w:rPr>
        <w:t>.</w:t>
      </w:r>
    </w:p>
    <w:p w14:paraId="252CA05D" w14:textId="3292DBAC" w:rsidR="0078048F" w:rsidRPr="00134182" w:rsidRDefault="0078048F" w:rsidP="0078048F">
      <w:pPr>
        <w:rPr>
          <w:rFonts w:asciiTheme="minorHAnsi" w:hAnsiTheme="minorHAnsi" w:cstheme="minorHAnsi"/>
          <w:b/>
          <w:bCs/>
        </w:rPr>
      </w:pPr>
      <w:r w:rsidRPr="00134182">
        <w:rPr>
          <w:rFonts w:asciiTheme="minorHAnsi" w:hAnsiTheme="minorHAnsi" w:cstheme="minorHAnsi"/>
          <w:b/>
          <w:bCs/>
        </w:rPr>
        <w:t xml:space="preserve">• Članovi </w:t>
      </w:r>
      <w:r>
        <w:rPr>
          <w:rFonts w:asciiTheme="minorHAnsi" w:hAnsiTheme="minorHAnsi" w:cstheme="minorHAnsi"/>
          <w:b/>
          <w:bCs/>
        </w:rPr>
        <w:t>obveznih i dobrovoljnih m</w:t>
      </w:r>
      <w:r w:rsidRPr="00134182">
        <w:rPr>
          <w:rFonts w:asciiTheme="minorHAnsi" w:hAnsiTheme="minorHAnsi" w:cstheme="minorHAnsi"/>
          <w:b/>
          <w:bCs/>
        </w:rPr>
        <w:t>irovinskih fondova nemaju dodatn</w:t>
      </w:r>
      <w:r w:rsidR="00550971">
        <w:rPr>
          <w:rFonts w:asciiTheme="minorHAnsi" w:hAnsiTheme="minorHAnsi" w:cstheme="minorHAnsi"/>
          <w:b/>
          <w:bCs/>
        </w:rPr>
        <w:t>ih</w:t>
      </w:r>
      <w:r w:rsidRPr="00134182">
        <w:rPr>
          <w:rFonts w:asciiTheme="minorHAnsi" w:hAnsiTheme="minorHAnsi" w:cstheme="minorHAnsi"/>
          <w:b/>
          <w:bCs/>
        </w:rPr>
        <w:t xml:space="preserve"> troškov</w:t>
      </w:r>
      <w:r w:rsidR="00550971">
        <w:rPr>
          <w:rFonts w:asciiTheme="minorHAnsi" w:hAnsiTheme="minorHAnsi" w:cstheme="minorHAnsi"/>
          <w:b/>
          <w:bCs/>
        </w:rPr>
        <w:t>a.</w:t>
      </w:r>
      <w:r w:rsidRPr="00134182">
        <w:rPr>
          <w:rFonts w:asciiTheme="minorHAnsi" w:hAnsiTheme="minorHAnsi" w:cstheme="minorHAnsi"/>
          <w:b/>
          <w:bCs/>
        </w:rPr>
        <w:t xml:space="preserve"> </w:t>
      </w:r>
    </w:p>
    <w:p w14:paraId="3C10D013" w14:textId="470221D6" w:rsidR="0078048F" w:rsidRDefault="0078048F" w:rsidP="0078048F">
      <w:pPr>
        <w:rPr>
          <w:rFonts w:asciiTheme="minorHAnsi" w:hAnsiTheme="minorHAnsi" w:cstheme="minorHAnsi"/>
          <w:b/>
          <w:bCs/>
        </w:rPr>
      </w:pPr>
      <w:r w:rsidRPr="00134182">
        <w:rPr>
          <w:rFonts w:asciiTheme="minorHAnsi" w:hAnsiTheme="minorHAnsi" w:cstheme="minorHAnsi"/>
          <w:b/>
          <w:bCs/>
        </w:rPr>
        <w:t xml:space="preserve">• Za postojeće mirovine iz drugog i trećeg stupa ne treba sklapati </w:t>
      </w:r>
      <w:r>
        <w:rPr>
          <w:rFonts w:asciiTheme="minorHAnsi" w:hAnsiTheme="minorHAnsi" w:cstheme="minorHAnsi"/>
          <w:b/>
          <w:bCs/>
        </w:rPr>
        <w:t>dodatke</w:t>
      </w:r>
      <w:r w:rsidRPr="00134182">
        <w:rPr>
          <w:rFonts w:asciiTheme="minorHAnsi" w:hAnsiTheme="minorHAnsi" w:cstheme="minorHAnsi"/>
          <w:b/>
          <w:bCs/>
        </w:rPr>
        <w:t xml:space="preserve"> ugovor</w:t>
      </w:r>
      <w:r>
        <w:rPr>
          <w:rFonts w:asciiTheme="minorHAnsi" w:hAnsiTheme="minorHAnsi" w:cstheme="minorHAnsi"/>
          <w:b/>
          <w:bCs/>
        </w:rPr>
        <w:t>ima</w:t>
      </w:r>
      <w:r w:rsidR="00550971">
        <w:rPr>
          <w:rFonts w:asciiTheme="minorHAnsi" w:hAnsiTheme="minorHAnsi" w:cstheme="minorHAnsi"/>
          <w:b/>
          <w:bCs/>
        </w:rPr>
        <w:t>.</w:t>
      </w:r>
    </w:p>
    <w:p w14:paraId="6C0B3CE5" w14:textId="651C5EF1" w:rsidR="0078048F" w:rsidRDefault="0078048F" w:rsidP="0078048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• Na </w:t>
      </w:r>
      <w:r w:rsidR="007032E0">
        <w:rPr>
          <w:rFonts w:asciiTheme="minorHAnsi" w:hAnsiTheme="minorHAnsi" w:cstheme="minorHAnsi"/>
          <w:b/>
          <w:bCs/>
        </w:rPr>
        <w:t>web</w:t>
      </w:r>
      <w:r>
        <w:rPr>
          <w:rFonts w:asciiTheme="minorHAnsi" w:hAnsiTheme="minorHAnsi" w:cstheme="minorHAnsi"/>
          <w:b/>
          <w:bCs/>
        </w:rPr>
        <w:t xml:space="preserve"> stranicama obveznih i dobrovoljnih mirovinskih fondova te mirovinskih osiguravajućih druš</w:t>
      </w:r>
      <w:r w:rsidRPr="00E265E4">
        <w:rPr>
          <w:rFonts w:asciiTheme="minorHAnsi" w:hAnsiTheme="minorHAnsi" w:cstheme="minorHAnsi"/>
          <w:b/>
          <w:bCs/>
        </w:rPr>
        <w:t>tava dostupne su informacije</w:t>
      </w:r>
      <w:r>
        <w:rPr>
          <w:rFonts w:asciiTheme="minorHAnsi" w:hAnsiTheme="minorHAnsi" w:cstheme="minorHAnsi"/>
          <w:b/>
          <w:bCs/>
        </w:rPr>
        <w:t xml:space="preserve"> za članove o svim promjenama zbog uvođenja eura</w:t>
      </w:r>
      <w:r w:rsidR="00550971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14:paraId="062C0EC9" w14:textId="77777777" w:rsidR="0078048F" w:rsidRDefault="0078048F" w:rsidP="0078048F">
      <w:pPr>
        <w:rPr>
          <w:rFonts w:asciiTheme="minorHAnsi" w:hAnsiTheme="minorHAnsi" w:cstheme="minorHAnsi"/>
          <w:b/>
          <w:bCs/>
        </w:rPr>
      </w:pPr>
    </w:p>
    <w:p w14:paraId="633FF694" w14:textId="62DAABF0" w:rsidR="0078048F" w:rsidRPr="006F4338" w:rsidRDefault="006F4338" w:rsidP="006F433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*</w:t>
      </w:r>
      <w:bookmarkStart w:id="0" w:name="_GoBack"/>
      <w:bookmarkEnd w:id="0"/>
      <w:r w:rsidR="0078048F" w:rsidRPr="006F4338">
        <w:rPr>
          <w:rFonts w:asciiTheme="minorHAnsi" w:hAnsiTheme="minorHAnsi" w:cstheme="minorHAnsi"/>
          <w:b/>
          <w:bCs/>
        </w:rPr>
        <w:t xml:space="preserve">Sadržaj omogućava Udruga društava za upravljanje mirovinskim fondovima i mirovinskih osiguravajućih društava (UMFO) kao strukovno udruženje svih obveznih i dobrovoljnih mirovinskih </w:t>
      </w:r>
      <w:r w:rsidR="0078048F" w:rsidRPr="006F4338">
        <w:rPr>
          <w:rFonts w:asciiTheme="minorHAnsi" w:hAnsiTheme="minorHAnsi" w:cstheme="minorHAnsi"/>
          <w:b/>
          <w:bCs/>
        </w:rPr>
        <w:lastRenderedPageBreak/>
        <w:t>fondova te mirovinskih osiguravajućih društava u RH</w:t>
      </w:r>
      <w:r w:rsidR="00550971" w:rsidRPr="006F4338">
        <w:rPr>
          <w:rFonts w:asciiTheme="minorHAnsi" w:hAnsiTheme="minorHAnsi" w:cstheme="minorHAnsi"/>
          <w:b/>
          <w:bCs/>
        </w:rPr>
        <w:t>.</w:t>
      </w:r>
    </w:p>
    <w:p w14:paraId="27E3897F" w14:textId="2495712C" w:rsidR="0078048F" w:rsidRDefault="0078048F" w:rsidP="0078048F">
      <w:pPr>
        <w:rPr>
          <w:rFonts w:asciiTheme="minorHAnsi" w:hAnsiTheme="minorHAnsi" w:cstheme="minorHAnsi"/>
          <w:b/>
          <w:bCs/>
        </w:rPr>
      </w:pPr>
    </w:p>
    <w:p w14:paraId="5F1E9F08" w14:textId="77777777" w:rsidR="00014281" w:rsidRDefault="006F4338"/>
    <w:sectPr w:rsidR="00014281" w:rsidSect="005640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3822"/>
    <w:multiLevelType w:val="hybridMultilevel"/>
    <w:tmpl w:val="1908B0E0"/>
    <w:lvl w:ilvl="0" w:tplc="04FC9C06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75D0"/>
    <w:multiLevelType w:val="hybridMultilevel"/>
    <w:tmpl w:val="76C600A6"/>
    <w:lvl w:ilvl="0" w:tplc="94AAA898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8F"/>
    <w:rsid w:val="000F628D"/>
    <w:rsid w:val="002A0B3E"/>
    <w:rsid w:val="003818B1"/>
    <w:rsid w:val="0045609F"/>
    <w:rsid w:val="00550971"/>
    <w:rsid w:val="005640A3"/>
    <w:rsid w:val="006C76FD"/>
    <w:rsid w:val="006F4338"/>
    <w:rsid w:val="007032E0"/>
    <w:rsid w:val="007133ED"/>
    <w:rsid w:val="007233B4"/>
    <w:rsid w:val="0078048F"/>
    <w:rsid w:val="00864F13"/>
    <w:rsid w:val="00941251"/>
    <w:rsid w:val="00AC5B95"/>
    <w:rsid w:val="00AF2D51"/>
    <w:rsid w:val="00B514EF"/>
    <w:rsid w:val="00B95075"/>
    <w:rsid w:val="00C16069"/>
    <w:rsid w:val="00C96F23"/>
    <w:rsid w:val="00DB200C"/>
    <w:rsid w:val="00E16CCD"/>
    <w:rsid w:val="00E265E4"/>
    <w:rsid w:val="00F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BD84"/>
  <w14:defaultImageDpi w14:val="32767"/>
  <w15:docId w15:val="{4825038F-4471-9D4B-BEFE-302DFEF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48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8048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8048F"/>
    <w:rPr>
      <w:rFonts w:eastAsiaTheme="minorEastAsia"/>
      <w:sz w:val="22"/>
      <w:szCs w:val="2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80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4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48F"/>
    <w:rPr>
      <w:rFonts w:ascii="Arial" w:eastAsia="Arial" w:hAnsi="Arial" w:cs="Arial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48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8F"/>
    <w:rPr>
      <w:rFonts w:ascii="Times New Roman" w:eastAsia="Arial" w:hAnsi="Times New Roman" w:cs="Times New Roman"/>
      <w:sz w:val="18"/>
      <w:szCs w:val="18"/>
      <w:lang w:val="hr-HR"/>
    </w:rPr>
  </w:style>
  <w:style w:type="character" w:styleId="Hyperlink">
    <w:name w:val="Hyperlink"/>
    <w:basedOn w:val="DefaultParagraphFont"/>
    <w:uiPriority w:val="99"/>
    <w:semiHidden/>
    <w:unhideWhenUsed/>
    <w:rsid w:val="000F62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F4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Galović</dc:creator>
  <cp:lastModifiedBy>Nataša Hrabar Kaštelan</cp:lastModifiedBy>
  <cp:revision>3</cp:revision>
  <dcterms:created xsi:type="dcterms:W3CDTF">2022-09-26T08:33:00Z</dcterms:created>
  <dcterms:modified xsi:type="dcterms:W3CDTF">2022-09-26T09:00:00Z</dcterms:modified>
</cp:coreProperties>
</file>